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2CCB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2025 – 2026 оқу жылына арналған «А» мектепалды даярлық сыныбының ұйымдастырылған қызметінің перспективалық жоспары</w:t>
      </w:r>
    </w:p>
    <w:p w14:paraId="2EEE3945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Тәрбиеші:</w:t>
      </w:r>
      <w:r w:rsidRPr="00982C2D">
        <w:rPr>
          <w:rFonts w:ascii="Times New Roman" w:hAnsi="Times New Roman" w:cs="Times New Roman"/>
          <w:lang w:val="kk-KZ"/>
        </w:rPr>
        <w:t xml:space="preserve"> Калюжная Е.В. </w:t>
      </w:r>
      <w:r w:rsidRPr="00982C2D">
        <w:rPr>
          <w:rFonts w:ascii="Times New Roman" w:hAnsi="Times New Roman" w:cs="Times New Roman"/>
          <w:b/>
          <w:bCs/>
          <w:lang w:val="kk-KZ"/>
        </w:rPr>
        <w:t>Білім беру ұйымы:</w:t>
      </w:r>
      <w:r w:rsidRPr="00982C2D">
        <w:rPr>
          <w:rFonts w:ascii="Times New Roman" w:hAnsi="Times New Roman" w:cs="Times New Roman"/>
          <w:lang w:val="kk-KZ"/>
        </w:rPr>
        <w:t xml:space="preserve"> Павлодар облысы, Железин ауданының білім беру бөлімі, «№ 2 Жалпы орта білім беру мектебі» КММ </w:t>
      </w:r>
    </w:p>
    <w:p w14:paraId="0417D786" w14:textId="3A50C645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21B3DFC9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Түсіндірме жазба</w:t>
      </w:r>
    </w:p>
    <w:p w14:paraId="0C9CED07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lang w:val="kk-KZ"/>
        </w:rPr>
        <w:t>Перспективалық жоспар ҚР Оқу-ағарту министрінің бұйрықтары мен Мемлекеттік жалпыға міндетті білім беру стандарты (МЖМБС) негізінде әзірленген. Жоспар 5 жастағы балаларға арналған.</w:t>
      </w:r>
    </w:p>
    <w:p w14:paraId="7B3DD232" w14:textId="0061E3C8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0DB5D243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lang w:val="kk-KZ"/>
        </w:rPr>
        <w:pict w14:anchorId="4436DED6">
          <v:rect id="_x0000_i1055" style="width:0;height:1.5pt" o:hralign="center" o:hrstd="t" o:hr="t" fillcolor="#a0a0a0" stroked="f"/>
        </w:pict>
      </w:r>
    </w:p>
    <w:p w14:paraId="134FFED4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Қыркүйек (Сентябрь)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846"/>
      </w:tblGrid>
      <w:tr w:rsidR="00982C2D" w:rsidRPr="00982C2D" w14:paraId="6E56126C" w14:textId="77777777" w:rsidTr="00982C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FBE1D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Ұйымдастырылған қызмет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D5A17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Негізгі міндеттер</w:t>
            </w:r>
          </w:p>
        </w:tc>
      </w:tr>
      <w:tr w:rsidR="00982C2D" w:rsidRPr="00982C2D" w14:paraId="0224D967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DB2EA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Дене шынықтыру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5BA9C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Салауатты өмір салтын қалыптастыру. Жүру, жүгіру, тепе-теңдікті сақтау және допты лақтыру дағдыларын дамыту. Футбол элементтері: допты оң және сол аяқпен бағыттап домалату.</w:t>
            </w:r>
          </w:p>
        </w:tc>
      </w:tr>
      <w:tr w:rsidR="00982C2D" w:rsidRPr="00982C2D" w14:paraId="0BEA8C0B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4F904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Сөйлеуді дамыту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1FBEC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Дыбыстық мәдениетті бекіту (с-з, ш-ж, л-р дыбыстары). Сөздік қорды молайту, ертегі кейіпкерлеріне мінездеме беру, байланыстырып сөйлеуді үйрету.</w:t>
            </w:r>
          </w:p>
        </w:tc>
      </w:tr>
      <w:tr w:rsidR="00982C2D" w:rsidRPr="00982C2D" w14:paraId="006023C0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B267D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Көркем әдебиет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04E7F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Әдеби жанрлар (әңгіме, ертегі, өлең) туралы алғашқы түсініктерді қалыптастыру. Кітапқа деген қызығушылықты арттыру.</w:t>
            </w:r>
          </w:p>
        </w:tc>
      </w:tr>
      <w:tr w:rsidR="00982C2D" w:rsidRPr="00982C2D" w14:paraId="645B1B1C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8266A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663B0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Сөздердің дыбыстық ерекшеліктерін түсіну (ұзын және қысқа сөздер). Қолды жазуға даярлау: штрихтау, контур бойымен сызу.</w:t>
            </w:r>
          </w:p>
        </w:tc>
      </w:tr>
      <w:tr w:rsidR="00982C2D" w:rsidRPr="00982C2D" w14:paraId="57DED399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BE65E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15035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Кеңістікті бағдарлау (сол, оң, жоғары, төмен). Жиынтықтарды құру және салыстыру. «Бір» санының мәнімен таныстыру.</w:t>
            </w:r>
          </w:p>
        </w:tc>
      </w:tr>
      <w:tr w:rsidR="00982C2D" w:rsidRPr="00982C2D" w14:paraId="13AAEECC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88653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5EDA7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Отбасылық байланыстар, туыстық қатынастар. Балабақша/мектеп қызметкерлерінің еңбегімен таныстыру. Бала құқықтары мен міндеттері.</w:t>
            </w:r>
          </w:p>
        </w:tc>
      </w:tr>
    </w:tbl>
    <w:p w14:paraId="1F97B465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lang w:val="kk-KZ"/>
        </w:rPr>
        <w:pict w14:anchorId="080F9555">
          <v:rect id="_x0000_i1056" style="width:0;height:1.5pt" o:hralign="center" o:hrstd="t" o:hr="t" fillcolor="#a0a0a0" stroked="f"/>
        </w:pict>
      </w:r>
    </w:p>
    <w:p w14:paraId="19F04795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Қазан (Октябрь)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6819"/>
      </w:tblGrid>
      <w:tr w:rsidR="00982C2D" w:rsidRPr="00982C2D" w14:paraId="491D0ABC" w14:textId="77777777" w:rsidTr="00982C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6DE25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Ұйымдастырылған қызмет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50210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Негізгі міндеттер</w:t>
            </w:r>
          </w:p>
        </w:tc>
      </w:tr>
      <w:tr w:rsidR="00982C2D" w:rsidRPr="00982C2D" w14:paraId="6F65022A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1AFDA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Дене шынықтыру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42B11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Допты жоғары лақтыру және ұстау. Баскетбол элементтері: допты екі қолмен кеудеден бір-біріне беру. Қазақтың ұлттық ойындары арқылы толеранттылыққа тәрбиелеу.</w:t>
            </w:r>
          </w:p>
        </w:tc>
      </w:tr>
      <w:tr w:rsidR="00982C2D" w:rsidRPr="00982C2D" w14:paraId="44098CF9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1010B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Сөйлеуді дамыту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1B92B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Сын есімдерді белсендіру. Тұрмыстық заттардың атауларын меңгерту. Көп мағыналы сөздермен таныстыру.</w:t>
            </w:r>
          </w:p>
        </w:tc>
      </w:tr>
      <w:tr w:rsidR="00982C2D" w:rsidRPr="00982C2D" w14:paraId="26C33FC5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20AF1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9B43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«Дауысты дыбыс» ұғымымен таныстыру. Дауысты дыбысты қызыл фишкамен белгілеу. Сөздерді буынға бөлу.</w:t>
            </w:r>
          </w:p>
        </w:tc>
      </w:tr>
      <w:tr w:rsidR="00982C2D" w:rsidRPr="00982C2D" w14:paraId="18F7CD91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227A8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82F9F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6 санымен және цифрымен таныстыру. 10-ға дейін тура және кері санау. Геометриялық фигураларды атау.</w:t>
            </w:r>
          </w:p>
        </w:tc>
      </w:tr>
      <w:tr w:rsidR="00982C2D" w:rsidRPr="00982C2D" w14:paraId="12FC81D7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5EF3E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806E0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Заттардың жасалған материалдарын анықтау. Құрылыс мамандықтары. Армия және әскери қызмет туралы түсінік. Жол жүру ережелері.</w:t>
            </w:r>
          </w:p>
        </w:tc>
      </w:tr>
    </w:tbl>
    <w:p w14:paraId="7C0DCD00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lang w:val="kk-KZ"/>
        </w:rPr>
        <w:pict w14:anchorId="58E08C55">
          <v:rect id="_x0000_i1057" style="width:0;height:1.5pt" o:hralign="center" o:hrstd="t" o:hr="t" fillcolor="#a0a0a0" stroked="f"/>
        </w:pict>
      </w:r>
    </w:p>
    <w:p w14:paraId="387E662C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Қараша (Ноябрь)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6681"/>
      </w:tblGrid>
      <w:tr w:rsidR="00982C2D" w:rsidRPr="00982C2D" w14:paraId="3DC11001" w14:textId="77777777" w:rsidTr="00982C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2727C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Ұйымдастырылған қызмет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EEA59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Негізгі міндеттер</w:t>
            </w:r>
          </w:p>
        </w:tc>
      </w:tr>
      <w:tr w:rsidR="00982C2D" w:rsidRPr="00982C2D" w14:paraId="047ABA01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FCEA1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Сөйлеуді дамыту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6CF47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Қазақ халқының салт-дәстүрлерімен таныстыру («Асар», «Сүйінші»). Интонациялық мәнерлілікті дамыту.</w:t>
            </w:r>
          </w:p>
        </w:tc>
      </w:tr>
      <w:tr w:rsidR="00982C2D" w:rsidRPr="00982C2D" w14:paraId="105A6843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E585B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08A67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Шартты өлшем көмегімен заттың ұзындығын өлшеу. «Үлкен-кіші», «бірдей өлшем» ұғымдарын қолдану.</w:t>
            </w:r>
          </w:p>
        </w:tc>
      </w:tr>
      <w:tr w:rsidR="00982C2D" w:rsidRPr="00982C2D" w14:paraId="47365BDA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E99D2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Шығармашылық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FF212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Табиғи материалдарды пайдалану (асық, жүн, ағаш). Гуашь және акварельмен сурет салудың дәстүрлі емес тәсілдері.</w:t>
            </w:r>
          </w:p>
        </w:tc>
      </w:tr>
    </w:tbl>
    <w:p w14:paraId="0B6EA6B3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lang w:val="kk-KZ"/>
        </w:rPr>
        <w:pict w14:anchorId="39748A65">
          <v:rect id="_x0000_i1058" style="width:0;height:1.5pt" o:hralign="center" o:hrstd="t" o:hr="t" fillcolor="#a0a0a0" stroked="f"/>
        </w:pict>
      </w:r>
    </w:p>
    <w:p w14:paraId="2EFDC5BE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Желтоқсан (Декабрь)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6695"/>
      </w:tblGrid>
      <w:tr w:rsidR="00982C2D" w:rsidRPr="00982C2D" w14:paraId="37C0722D" w14:textId="77777777" w:rsidTr="00982C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7E403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Ұйымдастырылған қызмет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326B3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Негізгі міндеттер</w:t>
            </w:r>
          </w:p>
        </w:tc>
      </w:tr>
      <w:tr w:rsidR="00982C2D" w:rsidRPr="00982C2D" w14:paraId="7B52BA7D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8F752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Сөйлеуді дамыту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4EFDD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Қысқы киімдерді атау. Қазақ халқының мұрасына құрметпен қарау. Күрделі сөйлемдерді құру.</w:t>
            </w:r>
          </w:p>
        </w:tc>
      </w:tr>
      <w:tr w:rsidR="00982C2D" w:rsidRPr="00982C2D" w14:paraId="7CAEA635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93902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CD545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Мемлекеттік рәміздер (Ту, Елтаңба, Гимн). Қазақстан Президенті туралы түсінік. Қала мен ауылдың айырмашылығы.</w:t>
            </w:r>
          </w:p>
        </w:tc>
      </w:tr>
      <w:tr w:rsidR="00982C2D" w:rsidRPr="00982C2D" w14:paraId="47971BF4" w14:textId="77777777" w:rsidTr="00982C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B3FE8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b/>
                <w:bCs/>
                <w:lang w:val="kk-KZ"/>
              </w:rPr>
              <w:t>Шығармашылық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F7C7A" w14:textId="77777777" w:rsidR="00982C2D" w:rsidRPr="00982C2D" w:rsidRDefault="00982C2D" w:rsidP="00982C2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82C2D">
              <w:rPr>
                <w:rFonts w:ascii="Times New Roman" w:hAnsi="Times New Roman" w:cs="Times New Roman"/>
                <w:lang w:val="kk-KZ"/>
              </w:rPr>
              <w:t>Қазақ халқының тұрмыс бұйымдарымен (киіз үй жабдықтары, астау, торсық) танысу және оларды мүсіндеу/жапсыру.</w:t>
            </w:r>
          </w:p>
        </w:tc>
      </w:tr>
    </w:tbl>
    <w:p w14:paraId="0B182BFF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lang w:val="kk-KZ"/>
        </w:rPr>
        <w:pict w14:anchorId="46EE25A6">
          <v:rect id="_x0000_i1059" style="width:0;height:1.5pt" o:hralign="center" o:hrstd="t" o:hr="t" fillcolor="#a0a0a0" stroked="f"/>
        </w:pict>
      </w:r>
    </w:p>
    <w:p w14:paraId="395C8CA3" w14:textId="77777777" w:rsidR="00982C2D" w:rsidRPr="00982C2D" w:rsidRDefault="00982C2D" w:rsidP="00982C2D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Қаңтар – Мамыр (Қысқаша мазмұны)</w:t>
      </w:r>
    </w:p>
    <w:p w14:paraId="2E8C0921" w14:textId="77777777" w:rsidR="00982C2D" w:rsidRPr="00982C2D" w:rsidRDefault="00982C2D" w:rsidP="00982C2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Қаңтар:</w:t>
      </w:r>
      <w:r w:rsidRPr="00982C2D">
        <w:rPr>
          <w:rFonts w:ascii="Times New Roman" w:hAnsi="Times New Roman" w:cs="Times New Roman"/>
          <w:lang w:val="kk-KZ"/>
        </w:rPr>
        <w:t xml:space="preserve"> Қысқы спорт түрлері (шаңғы, шана). Киіз үй және көшпелі мәдениет туралы білімді тереңдету.</w:t>
      </w:r>
    </w:p>
    <w:p w14:paraId="4D470E81" w14:textId="77777777" w:rsidR="00982C2D" w:rsidRPr="00982C2D" w:rsidRDefault="00982C2D" w:rsidP="00982C2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lastRenderedPageBreak/>
        <w:t>Ақпан:</w:t>
      </w:r>
      <w:r w:rsidRPr="00982C2D">
        <w:rPr>
          <w:rFonts w:ascii="Times New Roman" w:hAnsi="Times New Roman" w:cs="Times New Roman"/>
          <w:lang w:val="kk-KZ"/>
        </w:rPr>
        <w:t xml:space="preserve"> Тірі және өлі табиғат. Судың үш күйі. Қазақ ою-өрнектерінің түрлерімен танысу («түйетабан», «құсқанаты»).</w:t>
      </w:r>
    </w:p>
    <w:p w14:paraId="3A044AB2" w14:textId="77777777" w:rsidR="00982C2D" w:rsidRPr="00982C2D" w:rsidRDefault="00982C2D" w:rsidP="00982C2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Наурыз:</w:t>
      </w:r>
      <w:r w:rsidRPr="00982C2D">
        <w:rPr>
          <w:rFonts w:ascii="Times New Roman" w:hAnsi="Times New Roman" w:cs="Times New Roman"/>
          <w:lang w:val="kk-KZ"/>
        </w:rPr>
        <w:t xml:space="preserve"> Наурыз мейрамы. Көктемгі өзгерістер. Қазақтың ұлттық киімдерін бейнелеу.</w:t>
      </w:r>
    </w:p>
    <w:p w14:paraId="51B274B7" w14:textId="77777777" w:rsidR="00982C2D" w:rsidRPr="00982C2D" w:rsidRDefault="00982C2D" w:rsidP="00982C2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Сәуір:</w:t>
      </w:r>
      <w:r w:rsidRPr="00982C2D">
        <w:rPr>
          <w:rFonts w:ascii="Times New Roman" w:hAnsi="Times New Roman" w:cs="Times New Roman"/>
          <w:lang w:val="kk-KZ"/>
        </w:rPr>
        <w:t xml:space="preserve"> ҚР Қызыл кітабы. Космонавтар (Т. Әубәкіров, Т. Мұсабаев). Витаминдер және пайдалы тамақтану.</w:t>
      </w:r>
    </w:p>
    <w:p w14:paraId="46347974" w14:textId="77777777" w:rsidR="00982C2D" w:rsidRPr="00982C2D" w:rsidRDefault="00982C2D" w:rsidP="00982C2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kk-KZ"/>
        </w:rPr>
      </w:pPr>
      <w:r w:rsidRPr="00982C2D">
        <w:rPr>
          <w:rFonts w:ascii="Times New Roman" w:hAnsi="Times New Roman" w:cs="Times New Roman"/>
          <w:b/>
          <w:bCs/>
          <w:lang w:val="kk-KZ"/>
        </w:rPr>
        <w:t>Мамыр:</w:t>
      </w:r>
      <w:r w:rsidRPr="00982C2D">
        <w:rPr>
          <w:rFonts w:ascii="Times New Roman" w:hAnsi="Times New Roman" w:cs="Times New Roman"/>
          <w:lang w:val="kk-KZ"/>
        </w:rPr>
        <w:t xml:space="preserve"> Мектепке дайындық. Велосипед тебу. Қазақ ертегілері мен аңыздары негізінде сурет салу.</w:t>
      </w:r>
    </w:p>
    <w:p w14:paraId="1C419033" w14:textId="77777777" w:rsidR="005B370E" w:rsidRPr="00982C2D" w:rsidRDefault="005B370E" w:rsidP="00982C2D">
      <w:pPr>
        <w:spacing w:line="240" w:lineRule="auto"/>
        <w:rPr>
          <w:rFonts w:ascii="Times New Roman" w:hAnsi="Times New Roman" w:cs="Times New Roman"/>
          <w:lang w:val="kk-KZ"/>
        </w:rPr>
      </w:pPr>
    </w:p>
    <w:sectPr w:rsidR="005B370E" w:rsidRPr="0098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17B84"/>
    <w:multiLevelType w:val="multilevel"/>
    <w:tmpl w:val="906E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14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2D"/>
    <w:rsid w:val="005B370E"/>
    <w:rsid w:val="006702C6"/>
    <w:rsid w:val="00801DC3"/>
    <w:rsid w:val="009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82E6"/>
  <w15:chartTrackingRefBased/>
  <w15:docId w15:val="{E6FC0604-1DAF-4129-A52D-A2FD86A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C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C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C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C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2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2026-02-25T13:06:00Z</dcterms:created>
  <dcterms:modified xsi:type="dcterms:W3CDTF">2026-02-25T13:07:00Z</dcterms:modified>
</cp:coreProperties>
</file>