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BFB" w:rsidRDefault="00653EFB">
      <w:pPr>
        <w:pStyle w:val="1"/>
        <w:rPr>
          <w:rFonts w:ascii="Times New Roman" w:hAnsi="Times New Roman" w:cs="Times New Roman"/>
          <w:lang w:val="ru-RU"/>
        </w:rPr>
      </w:pPr>
      <w:r w:rsidRPr="002573F4">
        <w:rPr>
          <w:rFonts w:ascii="Times New Roman" w:hAnsi="Times New Roman" w:cs="Times New Roman"/>
          <w:lang w:val="ru-RU"/>
        </w:rPr>
        <w:t xml:space="preserve">Роль родителя в развитии школьной мотивации </w:t>
      </w:r>
    </w:p>
    <w:p w:rsidR="002573F4" w:rsidRPr="002573F4" w:rsidRDefault="002573F4" w:rsidP="002573F4">
      <w:pPr>
        <w:rPr>
          <w:lang w:val="ru-RU"/>
        </w:rPr>
      </w:pPr>
      <w:bookmarkStart w:id="0" w:name="_GoBack"/>
      <w:bookmarkEnd w:id="0"/>
    </w:p>
    <w:p w:rsidR="00AE6BFB" w:rsidRPr="002573F4" w:rsidRDefault="00653EF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573F4">
        <w:rPr>
          <w:rFonts w:ascii="Times New Roman" w:hAnsi="Times New Roman" w:cs="Times New Roman"/>
          <w:sz w:val="28"/>
          <w:szCs w:val="28"/>
          <w:lang w:val="ru-RU"/>
        </w:rPr>
        <w:t>Школьная мотивация — это внутреннее желание ребёнка учиться, узнавать новое и достигать успехов. Родители играют ключевую роль в формировании этого желания. Правильная поддержка помогает ребёнку чувствовать уверенность, интерес и ответственность за собственное обучение.</w:t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  <w:t>1. Создание позитивного отношения к учёбе</w:t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  <w:t>• Разговаривайте о школе в спокойном и доброжелательном тоне.</w:t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  <w:t>• Отмечайте успехи ребёнка, поддерживайте даже небольшие достижения.</w:t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  <w:t>2. Поддержка, а не давление</w:t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  <w:t>• Не сравнивайте ребёнка с другими.</w:t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  <w:t>• Хвалите усилия, а не только результат.</w:t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  <w:t>3. Организация условий для учёбы</w:t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  <w:t>• Создайте удобное рабочее место.</w:t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  <w:t>• Установите режим дня и время для выполнения домашнего задания.</w:t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  <w:t>4. Совместное участие в учебном процессе</w:t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  <w:t>• Интересуйтесь школьными событиями.</w:t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  <w:t>• Помогайте, но не выполняйте задания за ребёнка.</w:t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  <w:t>5. Развитие самостоятельности</w:t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  <w:t>• Стимулируйте ребёнка принимать небольшие решения.</w:t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  <w:t>• Учите планировать время и распределять задачи.</w:t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573F4">
        <w:rPr>
          <w:rFonts w:ascii="Times New Roman" w:hAnsi="Times New Roman" w:cs="Times New Roman"/>
          <w:sz w:val="28"/>
          <w:szCs w:val="28"/>
          <w:lang w:val="ru-RU"/>
        </w:rPr>
        <w:br/>
        <w:t>Мотивация растёт там, где ребёнок чувствует поддержку, внимание и уважение со стороны родителей.</w:t>
      </w:r>
    </w:p>
    <w:sectPr w:rsidR="00AE6BFB" w:rsidRPr="002573F4" w:rsidSect="002573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573F4"/>
    <w:rsid w:val="0029639D"/>
    <w:rsid w:val="00326F90"/>
    <w:rsid w:val="00653EFB"/>
    <w:rsid w:val="00AA1D8D"/>
    <w:rsid w:val="00AE6BF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771E4"/>
  <w14:defaultImageDpi w14:val="300"/>
  <w15:docId w15:val="{B769D073-2DDA-4779-BD2D-CDFE218E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78004E-1645-46ED-9C18-23E9C068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класс</cp:lastModifiedBy>
  <cp:revision>3</cp:revision>
  <dcterms:created xsi:type="dcterms:W3CDTF">2013-12-23T23:15:00Z</dcterms:created>
  <dcterms:modified xsi:type="dcterms:W3CDTF">2025-12-04T04:19:00Z</dcterms:modified>
  <cp:category/>
</cp:coreProperties>
</file>